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bCs/>
          <w:spacing w:val="-1"/>
          <w:sz w:val="32"/>
          <w:szCs w:val="32"/>
        </w:rPr>
      </w:pPr>
      <w:bookmarkStart w:id="3" w:name="_GoBack"/>
      <w:bookmarkEnd w:id="3"/>
      <w:bookmarkStart w:id="0" w:name="OLE_LINK3"/>
      <w:bookmarkStart w:id="1" w:name="OLE_LINK2"/>
      <w:bookmarkStart w:id="2" w:name="OLE_LINK1"/>
      <w:r>
        <w:rPr>
          <w:rFonts w:hint="eastAsia" w:ascii="宋体" w:hAnsi="宋体" w:eastAsia="宋体" w:cs="宋体"/>
          <w:b w:val="0"/>
          <w:bCs w:val="0"/>
          <w:spacing w:val="-1"/>
          <w:sz w:val="28"/>
          <w:szCs w:val="28"/>
        </w:rPr>
        <w:t>附件</w:t>
      </w:r>
      <w:r>
        <w:rPr>
          <w:rFonts w:hint="eastAsia" w:ascii="宋体" w:hAnsi="宋体" w:eastAsia="宋体" w:cs="宋体"/>
          <w:b/>
          <w:bCs/>
          <w:spacing w:val="-1"/>
          <w:sz w:val="32"/>
          <w:szCs w:val="32"/>
        </w:rPr>
        <w:t xml:space="preserve">   </w:t>
      </w:r>
    </w:p>
    <w:p>
      <w:pPr>
        <w:jc w:val="center"/>
        <w:rPr>
          <w:rFonts w:hint="eastAsia" w:ascii="宋体" w:hAnsi="宋体" w:eastAsia="宋体" w:cs="宋体"/>
          <w:b/>
          <w:bCs/>
          <w:spacing w:val="-1"/>
          <w:sz w:val="32"/>
          <w:szCs w:val="32"/>
        </w:rPr>
      </w:pPr>
      <w:r>
        <w:rPr>
          <w:rFonts w:hint="eastAsia" w:ascii="宋体" w:hAnsi="宋体" w:eastAsia="宋体" w:cs="宋体"/>
          <w:b/>
          <w:bCs/>
          <w:spacing w:val="-1"/>
          <w:sz w:val="32"/>
          <w:szCs w:val="32"/>
        </w:rPr>
        <w:t>调解员申请表</w:t>
      </w:r>
    </w:p>
    <w:tbl>
      <w:tblPr>
        <w:tblStyle w:val="5"/>
        <w:tblpPr w:leftFromText="180" w:rightFromText="180" w:vertAnchor="page" w:horzAnchor="page" w:tblpX="1140" w:tblpY="2760"/>
        <w:tblOverlap w:val="never"/>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1080"/>
        <w:gridCol w:w="720"/>
        <w:gridCol w:w="1080"/>
        <w:gridCol w:w="720"/>
        <w:gridCol w:w="1995"/>
        <w:gridCol w:w="990"/>
        <w:gridCol w:w="1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368" w:type="dxa"/>
            <w:vAlign w:val="center"/>
          </w:tcPr>
          <w:p>
            <w:pPr>
              <w:jc w:val="center"/>
              <w:rPr>
                <w:rFonts w:hint="eastAsia" w:ascii="仿宋" w:hAnsi="仿宋" w:eastAsia="仿宋" w:cs="仿宋"/>
                <w:spacing w:val="-1"/>
                <w:sz w:val="24"/>
                <w:szCs w:val="24"/>
              </w:rPr>
            </w:pPr>
            <w:r>
              <w:rPr>
                <w:rFonts w:hint="eastAsia" w:ascii="仿宋" w:hAnsi="仿宋" w:eastAsia="仿宋" w:cs="仿宋"/>
                <w:spacing w:val="-1"/>
                <w:sz w:val="24"/>
                <w:szCs w:val="24"/>
              </w:rPr>
              <w:t>姓名</w:t>
            </w:r>
          </w:p>
        </w:tc>
        <w:tc>
          <w:tcPr>
            <w:tcW w:w="1080" w:type="dxa"/>
            <w:vAlign w:val="center"/>
          </w:tcPr>
          <w:p>
            <w:pPr>
              <w:jc w:val="center"/>
              <w:rPr>
                <w:rFonts w:hint="eastAsia" w:ascii="仿宋" w:hAnsi="仿宋" w:eastAsia="仿宋" w:cs="仿宋"/>
                <w:spacing w:val="-1"/>
                <w:sz w:val="24"/>
                <w:szCs w:val="24"/>
              </w:rPr>
            </w:pPr>
          </w:p>
        </w:tc>
        <w:tc>
          <w:tcPr>
            <w:tcW w:w="720" w:type="dxa"/>
            <w:vAlign w:val="center"/>
          </w:tcPr>
          <w:p>
            <w:pPr>
              <w:jc w:val="center"/>
              <w:rPr>
                <w:rFonts w:hint="eastAsia" w:ascii="仿宋" w:hAnsi="仿宋" w:eastAsia="仿宋" w:cs="仿宋"/>
                <w:spacing w:val="-1"/>
                <w:sz w:val="24"/>
                <w:szCs w:val="24"/>
              </w:rPr>
            </w:pPr>
            <w:r>
              <w:rPr>
                <w:rFonts w:hint="eastAsia" w:ascii="仿宋" w:hAnsi="仿宋" w:eastAsia="仿宋" w:cs="仿宋"/>
                <w:spacing w:val="-1"/>
                <w:sz w:val="24"/>
                <w:szCs w:val="24"/>
              </w:rPr>
              <w:t>性别</w:t>
            </w:r>
          </w:p>
        </w:tc>
        <w:tc>
          <w:tcPr>
            <w:tcW w:w="1080" w:type="dxa"/>
            <w:vAlign w:val="center"/>
          </w:tcPr>
          <w:p>
            <w:pPr>
              <w:jc w:val="center"/>
              <w:rPr>
                <w:rFonts w:hint="eastAsia" w:ascii="仿宋" w:hAnsi="仿宋" w:eastAsia="仿宋" w:cs="仿宋"/>
                <w:spacing w:val="-1"/>
                <w:sz w:val="24"/>
                <w:szCs w:val="24"/>
              </w:rPr>
            </w:pPr>
          </w:p>
        </w:tc>
        <w:tc>
          <w:tcPr>
            <w:tcW w:w="720" w:type="dxa"/>
            <w:vAlign w:val="center"/>
          </w:tcPr>
          <w:p>
            <w:pPr>
              <w:jc w:val="center"/>
              <w:rPr>
                <w:rFonts w:hint="eastAsia" w:ascii="仿宋" w:hAnsi="仿宋" w:eastAsia="仿宋" w:cs="仿宋"/>
                <w:spacing w:val="-1"/>
                <w:sz w:val="24"/>
                <w:szCs w:val="24"/>
              </w:rPr>
            </w:pPr>
            <w:r>
              <w:rPr>
                <w:rFonts w:hint="eastAsia" w:ascii="仿宋" w:hAnsi="仿宋" w:eastAsia="仿宋" w:cs="仿宋"/>
                <w:spacing w:val="-1"/>
                <w:sz w:val="24"/>
                <w:szCs w:val="24"/>
              </w:rPr>
              <w:t>民族</w:t>
            </w:r>
          </w:p>
        </w:tc>
        <w:tc>
          <w:tcPr>
            <w:tcW w:w="1995" w:type="dxa"/>
            <w:vAlign w:val="center"/>
          </w:tcPr>
          <w:p>
            <w:pPr>
              <w:jc w:val="center"/>
              <w:rPr>
                <w:rFonts w:hint="eastAsia" w:ascii="仿宋" w:hAnsi="仿宋" w:eastAsia="仿宋" w:cs="仿宋"/>
                <w:spacing w:val="-1"/>
                <w:sz w:val="24"/>
                <w:szCs w:val="24"/>
              </w:rPr>
            </w:pPr>
          </w:p>
        </w:tc>
        <w:tc>
          <w:tcPr>
            <w:tcW w:w="2643" w:type="dxa"/>
            <w:gridSpan w:val="2"/>
            <w:vMerge w:val="restart"/>
            <w:vAlign w:val="center"/>
          </w:tcPr>
          <w:p>
            <w:pPr>
              <w:jc w:val="center"/>
              <w:rPr>
                <w:rFonts w:hint="eastAsia" w:ascii="仿宋" w:hAnsi="仿宋" w:eastAsia="仿宋" w:cs="仿宋"/>
                <w:spacing w:val="-1"/>
                <w:sz w:val="24"/>
                <w:szCs w:val="24"/>
              </w:rPr>
            </w:pPr>
          </w:p>
          <w:p>
            <w:pPr>
              <w:jc w:val="center"/>
              <w:rPr>
                <w:rFonts w:hint="eastAsia" w:ascii="仿宋" w:hAnsi="仿宋" w:eastAsia="仿宋" w:cs="仿宋"/>
                <w:spacing w:val="-1"/>
                <w:sz w:val="24"/>
                <w:szCs w:val="24"/>
              </w:rPr>
            </w:pPr>
            <w:r>
              <w:rPr>
                <w:rFonts w:hint="eastAsia" w:ascii="仿宋" w:hAnsi="仿宋" w:eastAsia="仿宋" w:cs="仿宋"/>
                <w:spacing w:val="-1"/>
                <w:sz w:val="24"/>
                <w:szCs w:val="24"/>
              </w:rPr>
              <w:t>电子版照片</w:t>
            </w:r>
          </w:p>
          <w:p>
            <w:pPr>
              <w:jc w:val="center"/>
              <w:rPr>
                <w:rFonts w:hint="eastAsia" w:ascii="仿宋" w:hAnsi="仿宋" w:eastAsia="仿宋" w:cs="仿宋"/>
                <w:spacing w:val="-1"/>
                <w:sz w:val="24"/>
                <w:szCs w:val="24"/>
              </w:rPr>
            </w:pPr>
            <w:r>
              <w:rPr>
                <w:rFonts w:hint="eastAsia" w:ascii="仿宋" w:hAnsi="仿宋" w:eastAsia="仿宋" w:cs="仿宋"/>
                <w:spacing w:val="-1"/>
                <w:sz w:val="24"/>
                <w:szCs w:val="24"/>
              </w:rPr>
              <w:t>(底色不限)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368" w:type="dxa"/>
            <w:vAlign w:val="center"/>
          </w:tcPr>
          <w:p>
            <w:pPr>
              <w:jc w:val="center"/>
              <w:rPr>
                <w:rFonts w:hint="eastAsia" w:ascii="仿宋" w:hAnsi="仿宋" w:eastAsia="仿宋" w:cs="仿宋"/>
                <w:sz w:val="24"/>
                <w:szCs w:val="24"/>
              </w:rPr>
            </w:pPr>
            <w:r>
              <w:rPr>
                <w:rFonts w:hint="eastAsia" w:ascii="仿宋" w:hAnsi="仿宋" w:eastAsia="仿宋" w:cs="仿宋"/>
                <w:spacing w:val="-1"/>
                <w:sz w:val="24"/>
                <w:szCs w:val="24"/>
              </w:rPr>
              <w:t>出生年月</w:t>
            </w:r>
          </w:p>
        </w:tc>
        <w:tc>
          <w:tcPr>
            <w:tcW w:w="1080" w:type="dxa"/>
            <w:vAlign w:val="center"/>
          </w:tcPr>
          <w:p>
            <w:pPr>
              <w:jc w:val="center"/>
              <w:rPr>
                <w:rFonts w:hint="eastAsia" w:ascii="仿宋" w:hAnsi="仿宋" w:eastAsia="仿宋" w:cs="仿宋"/>
                <w:spacing w:val="-1"/>
                <w:sz w:val="24"/>
                <w:szCs w:val="24"/>
              </w:rPr>
            </w:pPr>
          </w:p>
        </w:tc>
        <w:tc>
          <w:tcPr>
            <w:tcW w:w="720" w:type="dxa"/>
            <w:vAlign w:val="center"/>
          </w:tcPr>
          <w:p>
            <w:pPr>
              <w:rPr>
                <w:rFonts w:hint="eastAsia" w:ascii="仿宋" w:hAnsi="仿宋" w:eastAsia="仿宋" w:cs="仿宋"/>
                <w:spacing w:val="-1"/>
                <w:sz w:val="24"/>
                <w:szCs w:val="24"/>
              </w:rPr>
            </w:pPr>
            <w:r>
              <w:rPr>
                <w:rFonts w:hint="eastAsia" w:ascii="仿宋" w:hAnsi="仿宋" w:eastAsia="仿宋" w:cs="仿宋"/>
                <w:spacing w:val="-1"/>
                <w:sz w:val="24"/>
                <w:szCs w:val="24"/>
              </w:rPr>
              <w:t>参加工作时间</w:t>
            </w:r>
          </w:p>
        </w:tc>
        <w:tc>
          <w:tcPr>
            <w:tcW w:w="1080" w:type="dxa"/>
            <w:vAlign w:val="center"/>
          </w:tcPr>
          <w:p>
            <w:pPr>
              <w:jc w:val="center"/>
              <w:rPr>
                <w:rFonts w:hint="eastAsia" w:ascii="仿宋" w:hAnsi="仿宋" w:eastAsia="仿宋" w:cs="仿宋"/>
                <w:spacing w:val="-1"/>
                <w:sz w:val="24"/>
                <w:szCs w:val="24"/>
              </w:rPr>
            </w:pPr>
          </w:p>
        </w:tc>
        <w:tc>
          <w:tcPr>
            <w:tcW w:w="720" w:type="dxa"/>
            <w:vAlign w:val="center"/>
          </w:tcPr>
          <w:p>
            <w:pPr>
              <w:jc w:val="center"/>
              <w:rPr>
                <w:rFonts w:hint="eastAsia" w:ascii="仿宋" w:hAnsi="仿宋" w:eastAsia="仿宋" w:cs="仿宋"/>
                <w:spacing w:val="-1"/>
                <w:sz w:val="24"/>
                <w:szCs w:val="24"/>
              </w:rPr>
            </w:pPr>
            <w:r>
              <w:rPr>
                <w:rFonts w:hint="eastAsia" w:ascii="仿宋" w:hAnsi="仿宋" w:eastAsia="仿宋" w:cs="仿宋"/>
                <w:spacing w:val="-1"/>
                <w:sz w:val="24"/>
                <w:szCs w:val="24"/>
              </w:rPr>
              <w:t>身份证件号码</w:t>
            </w:r>
          </w:p>
        </w:tc>
        <w:tc>
          <w:tcPr>
            <w:tcW w:w="1995" w:type="dxa"/>
            <w:vAlign w:val="center"/>
          </w:tcPr>
          <w:p>
            <w:pPr>
              <w:jc w:val="center"/>
              <w:rPr>
                <w:rFonts w:hint="eastAsia" w:ascii="仿宋" w:hAnsi="仿宋" w:eastAsia="仿宋" w:cs="仿宋"/>
                <w:spacing w:val="-1"/>
                <w:sz w:val="24"/>
                <w:szCs w:val="24"/>
              </w:rPr>
            </w:pPr>
          </w:p>
        </w:tc>
        <w:tc>
          <w:tcPr>
            <w:tcW w:w="2643" w:type="dxa"/>
            <w:gridSpan w:val="2"/>
            <w:vMerge w:val="continue"/>
            <w:vAlign w:val="center"/>
          </w:tcPr>
          <w:p>
            <w:pPr>
              <w:widowControl/>
              <w:jc w:val="center"/>
              <w:rPr>
                <w:rFonts w:hint="eastAsia" w:ascii="仿宋" w:hAnsi="仿宋" w:eastAsia="仿宋" w:cs="仿宋"/>
                <w:spacing w:val="-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368" w:type="dxa"/>
            <w:vAlign w:val="center"/>
          </w:tcPr>
          <w:p>
            <w:pPr>
              <w:jc w:val="center"/>
              <w:rPr>
                <w:rFonts w:hint="eastAsia" w:ascii="仿宋" w:hAnsi="仿宋" w:eastAsia="仿宋" w:cs="仿宋"/>
                <w:spacing w:val="-1"/>
                <w:sz w:val="24"/>
                <w:szCs w:val="24"/>
              </w:rPr>
            </w:pPr>
            <w:r>
              <w:rPr>
                <w:rFonts w:hint="eastAsia" w:ascii="仿宋" w:hAnsi="仿宋" w:eastAsia="仿宋" w:cs="仿宋"/>
                <w:spacing w:val="-1"/>
                <w:sz w:val="24"/>
                <w:szCs w:val="24"/>
              </w:rPr>
              <w:t>政治面目</w:t>
            </w:r>
          </w:p>
        </w:tc>
        <w:tc>
          <w:tcPr>
            <w:tcW w:w="1080" w:type="dxa"/>
            <w:vAlign w:val="center"/>
          </w:tcPr>
          <w:p>
            <w:pPr>
              <w:jc w:val="center"/>
              <w:rPr>
                <w:rFonts w:hint="eastAsia" w:ascii="仿宋" w:hAnsi="仿宋" w:eastAsia="仿宋" w:cs="仿宋"/>
                <w:spacing w:val="-1"/>
                <w:sz w:val="24"/>
                <w:szCs w:val="24"/>
              </w:rPr>
            </w:pPr>
          </w:p>
        </w:tc>
        <w:tc>
          <w:tcPr>
            <w:tcW w:w="720" w:type="dxa"/>
            <w:vAlign w:val="center"/>
          </w:tcPr>
          <w:p>
            <w:pPr>
              <w:jc w:val="center"/>
              <w:rPr>
                <w:rFonts w:hint="eastAsia" w:ascii="仿宋" w:hAnsi="仿宋" w:eastAsia="仿宋" w:cs="仿宋"/>
                <w:spacing w:val="-1"/>
                <w:sz w:val="24"/>
                <w:szCs w:val="24"/>
              </w:rPr>
            </w:pPr>
            <w:r>
              <w:rPr>
                <w:rFonts w:hint="eastAsia" w:ascii="仿宋" w:hAnsi="仿宋" w:eastAsia="仿宋" w:cs="仿宋"/>
                <w:spacing w:val="-1"/>
                <w:sz w:val="24"/>
                <w:szCs w:val="24"/>
              </w:rPr>
              <w:t>学历</w:t>
            </w:r>
          </w:p>
        </w:tc>
        <w:tc>
          <w:tcPr>
            <w:tcW w:w="1080" w:type="dxa"/>
            <w:vAlign w:val="center"/>
          </w:tcPr>
          <w:p>
            <w:pPr>
              <w:jc w:val="center"/>
              <w:rPr>
                <w:rFonts w:hint="eastAsia" w:ascii="仿宋" w:hAnsi="仿宋" w:eastAsia="仿宋" w:cs="仿宋"/>
                <w:spacing w:val="-1"/>
                <w:sz w:val="24"/>
                <w:szCs w:val="24"/>
              </w:rPr>
            </w:pPr>
          </w:p>
        </w:tc>
        <w:tc>
          <w:tcPr>
            <w:tcW w:w="720" w:type="dxa"/>
            <w:vAlign w:val="center"/>
          </w:tcPr>
          <w:p>
            <w:pPr>
              <w:jc w:val="center"/>
              <w:rPr>
                <w:rFonts w:hint="eastAsia" w:ascii="仿宋" w:hAnsi="仿宋" w:eastAsia="仿宋" w:cs="仿宋"/>
                <w:spacing w:val="-1"/>
                <w:sz w:val="24"/>
                <w:szCs w:val="24"/>
              </w:rPr>
            </w:pPr>
            <w:r>
              <w:rPr>
                <w:rFonts w:hint="eastAsia" w:ascii="仿宋" w:hAnsi="仿宋" w:eastAsia="仿宋" w:cs="仿宋"/>
                <w:spacing w:val="-1"/>
                <w:sz w:val="24"/>
                <w:szCs w:val="24"/>
              </w:rPr>
              <w:t>职称</w:t>
            </w:r>
          </w:p>
        </w:tc>
        <w:tc>
          <w:tcPr>
            <w:tcW w:w="1995" w:type="dxa"/>
            <w:vAlign w:val="center"/>
          </w:tcPr>
          <w:p>
            <w:pPr>
              <w:jc w:val="center"/>
              <w:rPr>
                <w:rFonts w:hint="eastAsia" w:ascii="仿宋" w:hAnsi="仿宋" w:eastAsia="仿宋" w:cs="仿宋"/>
                <w:spacing w:val="-1"/>
                <w:sz w:val="24"/>
                <w:szCs w:val="24"/>
              </w:rPr>
            </w:pPr>
          </w:p>
        </w:tc>
        <w:tc>
          <w:tcPr>
            <w:tcW w:w="2643" w:type="dxa"/>
            <w:gridSpan w:val="2"/>
            <w:vMerge w:val="continue"/>
            <w:vAlign w:val="center"/>
          </w:tcPr>
          <w:p>
            <w:pPr>
              <w:widowControl/>
              <w:jc w:val="center"/>
              <w:rPr>
                <w:rFonts w:hint="eastAsia" w:ascii="仿宋" w:hAnsi="仿宋" w:eastAsia="仿宋" w:cs="仿宋"/>
                <w:spacing w:val="-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trPr>
        <w:tc>
          <w:tcPr>
            <w:tcW w:w="1368" w:type="dxa"/>
            <w:vAlign w:val="center"/>
          </w:tcPr>
          <w:p>
            <w:pPr>
              <w:jc w:val="center"/>
              <w:rPr>
                <w:rFonts w:hint="eastAsia" w:ascii="仿宋" w:hAnsi="仿宋" w:eastAsia="仿宋" w:cs="仿宋"/>
                <w:spacing w:val="-1"/>
                <w:sz w:val="24"/>
                <w:szCs w:val="24"/>
              </w:rPr>
            </w:pPr>
            <w:r>
              <w:rPr>
                <w:rFonts w:hint="eastAsia" w:ascii="仿宋" w:hAnsi="仿宋" w:eastAsia="仿宋" w:cs="仿宋"/>
                <w:spacing w:val="-1"/>
                <w:sz w:val="24"/>
                <w:szCs w:val="24"/>
              </w:rPr>
              <w:t>毕业院校及专业</w:t>
            </w:r>
          </w:p>
        </w:tc>
        <w:tc>
          <w:tcPr>
            <w:tcW w:w="2880" w:type="dxa"/>
            <w:gridSpan w:val="3"/>
            <w:vAlign w:val="center"/>
          </w:tcPr>
          <w:p>
            <w:pPr>
              <w:jc w:val="center"/>
              <w:rPr>
                <w:rFonts w:hint="eastAsia" w:ascii="仿宋" w:hAnsi="仿宋" w:eastAsia="仿宋" w:cs="仿宋"/>
                <w:spacing w:val="-1"/>
                <w:sz w:val="24"/>
                <w:szCs w:val="24"/>
              </w:rPr>
            </w:pPr>
          </w:p>
        </w:tc>
        <w:tc>
          <w:tcPr>
            <w:tcW w:w="720" w:type="dxa"/>
            <w:vAlign w:val="center"/>
          </w:tcPr>
          <w:p>
            <w:pPr>
              <w:jc w:val="center"/>
              <w:rPr>
                <w:rFonts w:hint="eastAsia" w:ascii="仿宋" w:hAnsi="仿宋" w:eastAsia="仿宋" w:cs="仿宋"/>
                <w:spacing w:val="-1"/>
                <w:sz w:val="24"/>
                <w:szCs w:val="24"/>
              </w:rPr>
            </w:pPr>
            <w:r>
              <w:rPr>
                <w:rFonts w:hint="eastAsia" w:ascii="仿宋" w:hAnsi="仿宋" w:eastAsia="仿宋" w:cs="仿宋"/>
                <w:spacing w:val="-1"/>
                <w:sz w:val="24"/>
                <w:szCs w:val="24"/>
              </w:rPr>
              <w:t>是否愿意无偿调解</w:t>
            </w:r>
          </w:p>
        </w:tc>
        <w:tc>
          <w:tcPr>
            <w:tcW w:w="1995" w:type="dxa"/>
            <w:vAlign w:val="center"/>
          </w:tcPr>
          <w:p>
            <w:pPr>
              <w:spacing w:line="320" w:lineRule="exact"/>
              <w:jc w:val="center"/>
              <w:rPr>
                <w:rFonts w:hint="eastAsia" w:ascii="仿宋" w:hAnsi="仿宋" w:eastAsia="仿宋" w:cs="仿宋"/>
                <w:spacing w:val="-1"/>
                <w:sz w:val="24"/>
                <w:szCs w:val="24"/>
              </w:rPr>
            </w:pPr>
          </w:p>
        </w:tc>
        <w:tc>
          <w:tcPr>
            <w:tcW w:w="2643" w:type="dxa"/>
            <w:gridSpan w:val="2"/>
            <w:vMerge w:val="continue"/>
            <w:vAlign w:val="center"/>
          </w:tcPr>
          <w:p>
            <w:pPr>
              <w:widowControl/>
              <w:jc w:val="center"/>
              <w:rPr>
                <w:rFonts w:hint="eastAsia" w:ascii="仿宋" w:hAnsi="仿宋" w:eastAsia="仿宋" w:cs="仿宋"/>
                <w:spacing w:val="-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368" w:type="dxa"/>
            <w:vAlign w:val="center"/>
          </w:tcPr>
          <w:p>
            <w:pPr>
              <w:jc w:val="center"/>
              <w:rPr>
                <w:rFonts w:hint="eastAsia" w:ascii="仿宋" w:hAnsi="仿宋" w:eastAsia="仿宋" w:cs="仿宋"/>
                <w:spacing w:val="-1"/>
                <w:sz w:val="24"/>
                <w:szCs w:val="24"/>
              </w:rPr>
            </w:pPr>
            <w:r>
              <w:rPr>
                <w:rFonts w:hint="eastAsia" w:ascii="仿宋" w:hAnsi="仿宋" w:eastAsia="仿宋" w:cs="仿宋"/>
                <w:spacing w:val="-1"/>
                <w:sz w:val="24"/>
                <w:szCs w:val="24"/>
              </w:rPr>
              <w:t>现工作单位</w:t>
            </w:r>
          </w:p>
        </w:tc>
        <w:tc>
          <w:tcPr>
            <w:tcW w:w="2880" w:type="dxa"/>
            <w:gridSpan w:val="3"/>
            <w:vAlign w:val="center"/>
          </w:tcPr>
          <w:p>
            <w:pPr>
              <w:jc w:val="center"/>
              <w:rPr>
                <w:rFonts w:hint="eastAsia" w:ascii="仿宋" w:hAnsi="仿宋" w:eastAsia="仿宋" w:cs="仿宋"/>
                <w:spacing w:val="-1"/>
                <w:sz w:val="24"/>
                <w:szCs w:val="24"/>
              </w:rPr>
            </w:pPr>
          </w:p>
        </w:tc>
        <w:tc>
          <w:tcPr>
            <w:tcW w:w="720" w:type="dxa"/>
            <w:vAlign w:val="center"/>
          </w:tcPr>
          <w:p>
            <w:pPr>
              <w:jc w:val="center"/>
              <w:rPr>
                <w:rFonts w:hint="eastAsia" w:ascii="仿宋" w:hAnsi="仿宋" w:eastAsia="仿宋" w:cs="仿宋"/>
                <w:spacing w:val="-1"/>
                <w:sz w:val="24"/>
                <w:szCs w:val="24"/>
              </w:rPr>
            </w:pPr>
            <w:r>
              <w:rPr>
                <w:rFonts w:hint="eastAsia" w:ascii="仿宋" w:hAnsi="仿宋" w:eastAsia="仿宋" w:cs="仿宋"/>
                <w:spacing w:val="-1"/>
                <w:sz w:val="24"/>
                <w:szCs w:val="24"/>
              </w:rPr>
              <w:t>执业</w:t>
            </w:r>
          </w:p>
          <w:p>
            <w:pPr>
              <w:jc w:val="center"/>
              <w:rPr>
                <w:rFonts w:hint="eastAsia" w:ascii="仿宋" w:hAnsi="仿宋" w:eastAsia="仿宋" w:cs="仿宋"/>
                <w:spacing w:val="-1"/>
                <w:sz w:val="24"/>
                <w:szCs w:val="24"/>
              </w:rPr>
            </w:pPr>
            <w:r>
              <w:rPr>
                <w:rFonts w:hint="eastAsia" w:ascii="仿宋" w:hAnsi="仿宋" w:eastAsia="仿宋" w:cs="仿宋"/>
                <w:spacing w:val="-1"/>
                <w:sz w:val="24"/>
                <w:szCs w:val="24"/>
              </w:rPr>
              <w:t>资格</w:t>
            </w:r>
          </w:p>
        </w:tc>
        <w:tc>
          <w:tcPr>
            <w:tcW w:w="1995" w:type="dxa"/>
            <w:vAlign w:val="center"/>
          </w:tcPr>
          <w:p>
            <w:pPr>
              <w:widowControl/>
              <w:jc w:val="center"/>
              <w:rPr>
                <w:rFonts w:hint="eastAsia" w:ascii="仿宋" w:hAnsi="仿宋" w:eastAsia="仿宋" w:cs="仿宋"/>
                <w:spacing w:val="-1"/>
                <w:sz w:val="24"/>
                <w:szCs w:val="24"/>
              </w:rPr>
            </w:pPr>
          </w:p>
        </w:tc>
        <w:tc>
          <w:tcPr>
            <w:tcW w:w="990" w:type="dxa"/>
            <w:vAlign w:val="center"/>
          </w:tcPr>
          <w:p>
            <w:pPr>
              <w:widowControl/>
              <w:jc w:val="center"/>
              <w:rPr>
                <w:rFonts w:hint="eastAsia" w:ascii="仿宋" w:hAnsi="仿宋" w:eastAsia="仿宋" w:cs="仿宋"/>
                <w:spacing w:val="-1"/>
                <w:sz w:val="24"/>
                <w:szCs w:val="24"/>
              </w:rPr>
            </w:pPr>
            <w:r>
              <w:rPr>
                <w:rFonts w:hint="eastAsia" w:ascii="仿宋" w:hAnsi="仿宋" w:eastAsia="仿宋" w:cs="仿宋"/>
                <w:spacing w:val="-1"/>
                <w:sz w:val="24"/>
                <w:szCs w:val="24"/>
              </w:rPr>
              <w:t>注册证书编号</w:t>
            </w:r>
          </w:p>
        </w:tc>
        <w:tc>
          <w:tcPr>
            <w:tcW w:w="1653" w:type="dxa"/>
            <w:vAlign w:val="center"/>
          </w:tcPr>
          <w:p>
            <w:pPr>
              <w:widowControl/>
              <w:jc w:val="center"/>
              <w:rPr>
                <w:rFonts w:hint="eastAsia" w:ascii="仿宋" w:hAnsi="仿宋" w:eastAsia="仿宋" w:cs="仿宋"/>
                <w:spacing w:val="-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368" w:type="dxa"/>
            <w:vAlign w:val="center"/>
          </w:tcPr>
          <w:p>
            <w:pPr>
              <w:jc w:val="center"/>
              <w:rPr>
                <w:rFonts w:hint="eastAsia" w:ascii="仿宋" w:hAnsi="仿宋" w:eastAsia="仿宋" w:cs="仿宋"/>
                <w:spacing w:val="-1"/>
                <w:sz w:val="24"/>
                <w:szCs w:val="24"/>
              </w:rPr>
            </w:pPr>
            <w:r>
              <w:rPr>
                <w:rFonts w:hint="eastAsia" w:ascii="仿宋" w:hAnsi="仿宋" w:eastAsia="仿宋" w:cs="仿宋"/>
                <w:spacing w:val="-1"/>
                <w:sz w:val="24"/>
                <w:szCs w:val="24"/>
              </w:rPr>
              <w:t>申报行业</w:t>
            </w:r>
          </w:p>
        </w:tc>
        <w:tc>
          <w:tcPr>
            <w:tcW w:w="2880" w:type="dxa"/>
            <w:gridSpan w:val="3"/>
            <w:vAlign w:val="center"/>
          </w:tcPr>
          <w:p>
            <w:pPr>
              <w:rPr>
                <w:rFonts w:hint="eastAsia" w:ascii="仿宋" w:hAnsi="仿宋" w:eastAsia="仿宋" w:cs="仿宋"/>
                <w:spacing w:val="-1"/>
                <w:sz w:val="24"/>
                <w:szCs w:val="24"/>
              </w:rPr>
            </w:pPr>
            <w:r>
              <w:rPr>
                <w:rFonts w:hint="eastAsia" w:ascii="仿宋" w:hAnsi="仿宋" w:eastAsia="仿宋" w:cs="仿宋"/>
                <w:spacing w:val="-1"/>
                <w:sz w:val="24"/>
                <w:szCs w:val="24"/>
              </w:rPr>
              <w:t>□工程造价</w:t>
            </w:r>
          </w:p>
          <w:p>
            <w:pPr>
              <w:rPr>
                <w:rFonts w:hint="eastAsia" w:ascii="仿宋" w:hAnsi="仿宋" w:eastAsia="仿宋" w:cs="仿宋"/>
                <w:spacing w:val="-1"/>
                <w:sz w:val="24"/>
                <w:szCs w:val="24"/>
              </w:rPr>
            </w:pPr>
            <w:r>
              <w:rPr>
                <w:rFonts w:hint="eastAsia" w:ascii="仿宋" w:hAnsi="仿宋" w:eastAsia="仿宋" w:cs="仿宋"/>
                <w:spacing w:val="-1"/>
                <w:sz w:val="24"/>
                <w:szCs w:val="24"/>
              </w:rPr>
              <w:t>□法律</w:t>
            </w:r>
          </w:p>
          <w:p>
            <w:pPr>
              <w:rPr>
                <w:rFonts w:hint="eastAsia" w:ascii="仿宋" w:hAnsi="仿宋" w:eastAsia="仿宋" w:cs="仿宋"/>
                <w:spacing w:val="-1"/>
                <w:sz w:val="24"/>
                <w:szCs w:val="24"/>
              </w:rPr>
            </w:pPr>
            <w:r>
              <w:rPr>
                <w:rFonts w:hint="eastAsia" w:ascii="仿宋" w:hAnsi="仿宋" w:eastAsia="仿宋" w:cs="仿宋"/>
                <w:spacing w:val="-1"/>
                <w:sz w:val="24"/>
                <w:szCs w:val="24"/>
              </w:rPr>
              <w:t>□工程技术</w:t>
            </w:r>
          </w:p>
        </w:tc>
        <w:tc>
          <w:tcPr>
            <w:tcW w:w="720" w:type="dxa"/>
            <w:vAlign w:val="center"/>
          </w:tcPr>
          <w:p>
            <w:pPr>
              <w:jc w:val="center"/>
              <w:rPr>
                <w:rFonts w:hint="eastAsia" w:ascii="仿宋" w:hAnsi="仿宋" w:eastAsia="仿宋" w:cs="仿宋"/>
                <w:spacing w:val="-1"/>
                <w:sz w:val="24"/>
                <w:szCs w:val="24"/>
              </w:rPr>
            </w:pPr>
            <w:r>
              <w:rPr>
                <w:rFonts w:hint="eastAsia" w:ascii="仿宋" w:hAnsi="仿宋" w:eastAsia="仿宋" w:cs="仿宋"/>
                <w:spacing w:val="-1"/>
                <w:sz w:val="24"/>
                <w:szCs w:val="24"/>
              </w:rPr>
              <w:t>从事</w:t>
            </w:r>
          </w:p>
          <w:p>
            <w:pPr>
              <w:jc w:val="center"/>
              <w:rPr>
                <w:rFonts w:hint="eastAsia" w:ascii="仿宋" w:hAnsi="仿宋" w:eastAsia="仿宋" w:cs="仿宋"/>
                <w:spacing w:val="-1"/>
                <w:sz w:val="24"/>
                <w:szCs w:val="24"/>
              </w:rPr>
            </w:pPr>
            <w:r>
              <w:rPr>
                <w:rFonts w:hint="eastAsia" w:ascii="仿宋" w:hAnsi="仿宋" w:eastAsia="仿宋" w:cs="仿宋"/>
                <w:spacing w:val="-1"/>
                <w:sz w:val="24"/>
                <w:szCs w:val="24"/>
              </w:rPr>
              <w:t>专业</w:t>
            </w:r>
          </w:p>
        </w:tc>
        <w:tc>
          <w:tcPr>
            <w:tcW w:w="4638" w:type="dxa"/>
            <w:gridSpan w:val="3"/>
            <w:vAlign w:val="center"/>
          </w:tcPr>
          <w:p>
            <w:pPr>
              <w:ind w:left="1071" w:hanging="1071" w:hangingChars="450"/>
              <w:rPr>
                <w:rFonts w:hint="eastAsia" w:ascii="仿宋" w:hAnsi="仿宋" w:eastAsia="仿宋" w:cs="仿宋"/>
                <w:spacing w:val="-1"/>
                <w:sz w:val="24"/>
                <w:szCs w:val="24"/>
              </w:rPr>
            </w:pPr>
            <w:r>
              <w:rPr>
                <w:rFonts w:hint="eastAsia" w:ascii="仿宋" w:hAnsi="仿宋" w:eastAsia="仿宋" w:cs="仿宋"/>
                <w:spacing w:val="-1"/>
                <w:sz w:val="24"/>
                <w:szCs w:val="24"/>
              </w:rPr>
              <w:t>工程造价：□土建□电气□暖通</w:t>
            </w:r>
          </w:p>
          <w:p>
            <w:pPr>
              <w:ind w:left="714" w:leftChars="340" w:firstLine="476" w:firstLineChars="200"/>
              <w:rPr>
                <w:rFonts w:hint="eastAsia" w:ascii="仿宋" w:hAnsi="仿宋" w:eastAsia="仿宋" w:cs="仿宋"/>
                <w:spacing w:val="-1"/>
                <w:sz w:val="24"/>
                <w:szCs w:val="24"/>
              </w:rPr>
            </w:pPr>
            <w:r>
              <w:rPr>
                <w:rFonts w:hint="eastAsia" w:ascii="仿宋" w:hAnsi="仿宋" w:eastAsia="仿宋" w:cs="仿宋"/>
                <w:spacing w:val="-1"/>
                <w:sz w:val="24"/>
                <w:szCs w:val="24"/>
              </w:rPr>
              <w:t>□市政□轨道交通□其他</w:t>
            </w:r>
          </w:p>
          <w:p>
            <w:pPr>
              <w:ind w:left="714" w:hanging="714" w:hangingChars="300"/>
              <w:rPr>
                <w:rFonts w:hint="eastAsia" w:ascii="仿宋" w:hAnsi="仿宋" w:eastAsia="仿宋" w:cs="仿宋"/>
                <w:spacing w:val="-1"/>
                <w:sz w:val="24"/>
                <w:szCs w:val="24"/>
              </w:rPr>
            </w:pPr>
            <w:r>
              <w:rPr>
                <w:rFonts w:hint="eastAsia" w:ascii="仿宋" w:hAnsi="仿宋" w:eastAsia="仿宋" w:cs="仿宋"/>
                <w:spacing w:val="-1"/>
                <w:sz w:val="24"/>
                <w:szCs w:val="24"/>
              </w:rPr>
              <w:t xml:space="preserve">法    律：□律师 □ 法官□仲裁员 </w:t>
            </w:r>
          </w:p>
          <w:p>
            <w:pPr>
              <w:ind w:left="714" w:leftChars="340" w:firstLine="476" w:firstLineChars="200"/>
              <w:rPr>
                <w:rFonts w:hint="eastAsia" w:ascii="仿宋" w:hAnsi="仿宋" w:eastAsia="仿宋" w:cs="仿宋"/>
                <w:spacing w:val="-1"/>
                <w:sz w:val="24"/>
                <w:szCs w:val="24"/>
              </w:rPr>
            </w:pPr>
            <w:r>
              <w:rPr>
                <w:rFonts w:hint="eastAsia" w:ascii="仿宋" w:hAnsi="仿宋" w:eastAsia="仿宋" w:cs="仿宋"/>
                <w:spacing w:val="-1"/>
                <w:sz w:val="24"/>
                <w:szCs w:val="24"/>
              </w:rPr>
              <w:t>□法学研究</w:t>
            </w:r>
          </w:p>
          <w:p>
            <w:pPr>
              <w:ind w:left="833" w:hanging="833" w:hangingChars="350"/>
              <w:rPr>
                <w:rFonts w:hint="eastAsia" w:ascii="仿宋" w:hAnsi="仿宋" w:eastAsia="仿宋" w:cs="仿宋"/>
                <w:spacing w:val="-1"/>
                <w:sz w:val="24"/>
                <w:szCs w:val="24"/>
              </w:rPr>
            </w:pPr>
            <w:r>
              <w:rPr>
                <w:rFonts w:hint="eastAsia" w:ascii="仿宋" w:hAnsi="仿宋" w:eastAsia="仿宋" w:cs="仿宋"/>
                <w:spacing w:val="-1"/>
                <w:sz w:val="24"/>
                <w:szCs w:val="24"/>
              </w:rPr>
              <w:t>工程技术：□土建□电气□暖通</w:t>
            </w:r>
          </w:p>
          <w:p>
            <w:pPr>
              <w:ind w:left="834" w:leftChars="397" w:firstLine="357" w:firstLineChars="150"/>
              <w:rPr>
                <w:rFonts w:hint="eastAsia" w:ascii="仿宋" w:hAnsi="仿宋" w:eastAsia="仿宋" w:cs="仿宋"/>
                <w:spacing w:val="-1"/>
                <w:sz w:val="24"/>
                <w:szCs w:val="24"/>
              </w:rPr>
            </w:pPr>
            <w:r>
              <w:rPr>
                <w:rFonts w:hint="eastAsia" w:ascii="仿宋" w:hAnsi="仿宋" w:eastAsia="仿宋" w:cs="仿宋"/>
                <w:spacing w:val="-1"/>
                <w:sz w:val="24"/>
                <w:szCs w:val="24"/>
              </w:rPr>
              <w:t>□市政□轨道交通□其他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368" w:type="dxa"/>
            <w:vAlign w:val="center"/>
          </w:tcPr>
          <w:p>
            <w:pPr>
              <w:jc w:val="center"/>
              <w:rPr>
                <w:rFonts w:hint="eastAsia" w:ascii="仿宋" w:hAnsi="仿宋" w:eastAsia="仿宋" w:cs="仿宋"/>
                <w:spacing w:val="-1"/>
                <w:sz w:val="24"/>
                <w:szCs w:val="24"/>
              </w:rPr>
            </w:pPr>
            <w:r>
              <w:rPr>
                <w:rFonts w:hint="eastAsia" w:ascii="仿宋" w:hAnsi="仿宋" w:eastAsia="仿宋" w:cs="仿宋"/>
                <w:spacing w:val="-1"/>
                <w:sz w:val="24"/>
                <w:szCs w:val="24"/>
              </w:rPr>
              <w:t>联系电话</w:t>
            </w:r>
          </w:p>
        </w:tc>
        <w:tc>
          <w:tcPr>
            <w:tcW w:w="2880" w:type="dxa"/>
            <w:gridSpan w:val="3"/>
            <w:vAlign w:val="center"/>
          </w:tcPr>
          <w:p>
            <w:pPr>
              <w:jc w:val="center"/>
              <w:rPr>
                <w:rFonts w:hint="eastAsia" w:ascii="仿宋" w:hAnsi="仿宋" w:eastAsia="仿宋" w:cs="仿宋"/>
                <w:spacing w:val="-1"/>
                <w:sz w:val="24"/>
                <w:szCs w:val="24"/>
              </w:rPr>
            </w:pPr>
          </w:p>
        </w:tc>
        <w:tc>
          <w:tcPr>
            <w:tcW w:w="720" w:type="dxa"/>
            <w:vAlign w:val="center"/>
          </w:tcPr>
          <w:p>
            <w:pPr>
              <w:jc w:val="center"/>
              <w:rPr>
                <w:rFonts w:hint="eastAsia" w:ascii="仿宋" w:hAnsi="仿宋" w:eastAsia="仿宋" w:cs="仿宋"/>
                <w:spacing w:val="-1"/>
                <w:sz w:val="24"/>
                <w:szCs w:val="24"/>
              </w:rPr>
            </w:pPr>
            <w:r>
              <w:rPr>
                <w:rFonts w:hint="eastAsia" w:ascii="仿宋" w:hAnsi="仿宋" w:eastAsia="仿宋" w:cs="仿宋"/>
                <w:spacing w:val="-1"/>
                <w:sz w:val="24"/>
                <w:szCs w:val="24"/>
              </w:rPr>
              <w:t>通讯</w:t>
            </w:r>
          </w:p>
          <w:p>
            <w:pPr>
              <w:jc w:val="center"/>
              <w:rPr>
                <w:rFonts w:hint="eastAsia" w:ascii="仿宋" w:hAnsi="仿宋" w:eastAsia="仿宋" w:cs="仿宋"/>
                <w:spacing w:val="-1"/>
                <w:sz w:val="24"/>
                <w:szCs w:val="24"/>
              </w:rPr>
            </w:pPr>
            <w:r>
              <w:rPr>
                <w:rFonts w:hint="eastAsia" w:ascii="仿宋" w:hAnsi="仿宋" w:eastAsia="仿宋" w:cs="仿宋"/>
                <w:spacing w:val="-1"/>
                <w:sz w:val="24"/>
                <w:szCs w:val="24"/>
              </w:rPr>
              <w:t>地址</w:t>
            </w:r>
          </w:p>
        </w:tc>
        <w:tc>
          <w:tcPr>
            <w:tcW w:w="4638" w:type="dxa"/>
            <w:gridSpan w:val="3"/>
            <w:vAlign w:val="center"/>
          </w:tcPr>
          <w:p>
            <w:pPr>
              <w:jc w:val="center"/>
              <w:rPr>
                <w:rFonts w:hint="eastAsia" w:ascii="仿宋" w:hAnsi="仿宋" w:eastAsia="仿宋" w:cs="仿宋"/>
                <w:spacing w:val="-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1368" w:type="dxa"/>
            <w:vAlign w:val="center"/>
          </w:tcPr>
          <w:p>
            <w:pPr>
              <w:spacing w:line="460" w:lineRule="exact"/>
              <w:rPr>
                <w:rFonts w:hint="eastAsia" w:ascii="仿宋" w:hAnsi="仿宋" w:eastAsia="仿宋" w:cs="仿宋"/>
                <w:spacing w:val="-1"/>
                <w:sz w:val="24"/>
                <w:szCs w:val="24"/>
              </w:rPr>
            </w:pPr>
            <w:r>
              <w:rPr>
                <w:rFonts w:hint="eastAsia" w:ascii="仿宋" w:hAnsi="仿宋" w:eastAsia="仿宋" w:cs="仿宋"/>
                <w:spacing w:val="-1"/>
                <w:sz w:val="24"/>
                <w:szCs w:val="24"/>
              </w:rPr>
              <w:t>主要工</w:t>
            </w:r>
          </w:p>
          <w:p>
            <w:pPr>
              <w:spacing w:line="460" w:lineRule="exact"/>
              <w:rPr>
                <w:rFonts w:hint="eastAsia" w:ascii="仿宋" w:hAnsi="仿宋" w:eastAsia="仿宋" w:cs="仿宋"/>
                <w:spacing w:val="-1"/>
                <w:sz w:val="24"/>
                <w:szCs w:val="24"/>
              </w:rPr>
            </w:pPr>
            <w:r>
              <w:rPr>
                <w:rFonts w:hint="eastAsia" w:ascii="仿宋" w:hAnsi="仿宋" w:eastAsia="仿宋" w:cs="仿宋"/>
                <w:spacing w:val="-1"/>
                <w:sz w:val="24"/>
                <w:szCs w:val="24"/>
              </w:rPr>
              <w:t>作简历</w:t>
            </w:r>
          </w:p>
        </w:tc>
        <w:tc>
          <w:tcPr>
            <w:tcW w:w="8238" w:type="dxa"/>
            <w:gridSpan w:val="7"/>
            <w:vAlign w:val="center"/>
          </w:tcPr>
          <w:p>
            <w:pPr>
              <w:spacing w:line="480" w:lineRule="exact"/>
              <w:jc w:val="both"/>
              <w:rPr>
                <w:rFonts w:hint="eastAsia" w:ascii="仿宋" w:hAnsi="仿宋" w:eastAsia="仿宋" w:cs="仿宋"/>
                <w:spacing w:val="-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8" w:hRule="atLeast"/>
        </w:trPr>
        <w:tc>
          <w:tcPr>
            <w:tcW w:w="1368" w:type="dxa"/>
            <w:vAlign w:val="center"/>
          </w:tcPr>
          <w:p>
            <w:pPr>
              <w:jc w:val="center"/>
              <w:rPr>
                <w:rFonts w:hint="eastAsia" w:ascii="仿宋" w:hAnsi="仿宋" w:eastAsia="仿宋" w:cs="仿宋"/>
                <w:spacing w:val="32"/>
                <w:sz w:val="24"/>
                <w:szCs w:val="24"/>
              </w:rPr>
            </w:pPr>
            <w:r>
              <w:rPr>
                <w:rFonts w:hint="eastAsia" w:ascii="仿宋" w:hAnsi="仿宋" w:eastAsia="仿宋" w:cs="仿宋"/>
                <w:spacing w:val="32"/>
                <w:sz w:val="24"/>
                <w:szCs w:val="24"/>
              </w:rPr>
              <w:t>本</w:t>
            </w:r>
          </w:p>
          <w:p>
            <w:pPr>
              <w:jc w:val="center"/>
              <w:rPr>
                <w:rFonts w:hint="eastAsia" w:ascii="仿宋" w:hAnsi="仿宋" w:eastAsia="仿宋" w:cs="仿宋"/>
                <w:spacing w:val="32"/>
                <w:sz w:val="24"/>
                <w:szCs w:val="24"/>
              </w:rPr>
            </w:pPr>
            <w:r>
              <w:rPr>
                <w:rFonts w:hint="eastAsia" w:ascii="仿宋" w:hAnsi="仿宋" w:eastAsia="仿宋" w:cs="仿宋"/>
                <w:spacing w:val="32"/>
                <w:sz w:val="24"/>
                <w:szCs w:val="24"/>
              </w:rPr>
              <w:t>人</w:t>
            </w:r>
          </w:p>
          <w:p>
            <w:pPr>
              <w:jc w:val="center"/>
              <w:rPr>
                <w:rFonts w:hint="eastAsia" w:ascii="仿宋" w:hAnsi="仿宋" w:eastAsia="仿宋" w:cs="仿宋"/>
                <w:spacing w:val="32"/>
                <w:sz w:val="24"/>
                <w:szCs w:val="24"/>
              </w:rPr>
            </w:pPr>
            <w:r>
              <w:rPr>
                <w:rFonts w:hint="eastAsia" w:ascii="仿宋" w:hAnsi="仿宋" w:eastAsia="仿宋" w:cs="仿宋"/>
                <w:spacing w:val="32"/>
                <w:sz w:val="24"/>
                <w:szCs w:val="24"/>
              </w:rPr>
              <w:t>意</w:t>
            </w:r>
          </w:p>
          <w:p>
            <w:pPr>
              <w:jc w:val="center"/>
              <w:rPr>
                <w:rFonts w:hint="eastAsia" w:ascii="仿宋" w:hAnsi="仿宋" w:eastAsia="仿宋" w:cs="仿宋"/>
                <w:spacing w:val="32"/>
                <w:sz w:val="24"/>
                <w:szCs w:val="24"/>
              </w:rPr>
            </w:pPr>
            <w:r>
              <w:rPr>
                <w:rFonts w:hint="eastAsia" w:ascii="仿宋" w:hAnsi="仿宋" w:eastAsia="仿宋" w:cs="仿宋"/>
                <w:spacing w:val="32"/>
                <w:sz w:val="24"/>
                <w:szCs w:val="24"/>
              </w:rPr>
              <w:t>见</w:t>
            </w:r>
          </w:p>
        </w:tc>
        <w:tc>
          <w:tcPr>
            <w:tcW w:w="8238" w:type="dxa"/>
            <w:gridSpan w:val="7"/>
          </w:tcPr>
          <w:p>
            <w:pPr>
              <w:spacing w:line="320" w:lineRule="exact"/>
              <w:ind w:firstLine="357" w:firstLineChars="150"/>
              <w:jc w:val="left"/>
              <w:rPr>
                <w:rFonts w:hint="eastAsia" w:ascii="仿宋" w:hAnsi="仿宋" w:eastAsia="仿宋" w:cs="仿宋"/>
                <w:color w:val="000000"/>
                <w:sz w:val="24"/>
              </w:rPr>
            </w:pPr>
            <w:r>
              <w:rPr>
                <w:rFonts w:hint="eastAsia" w:ascii="仿宋" w:hAnsi="仿宋" w:eastAsia="仿宋" w:cs="仿宋"/>
                <w:spacing w:val="-1"/>
                <w:sz w:val="24"/>
                <w:szCs w:val="24"/>
              </w:rPr>
              <w:t>本人自愿申请成为温州市建设工程造价管理协会工程造价纠纷调解的调解员</w:t>
            </w:r>
            <w:r>
              <w:rPr>
                <w:rFonts w:hint="eastAsia" w:ascii="仿宋" w:hAnsi="仿宋" w:eastAsia="仿宋" w:cs="仿宋"/>
                <w:spacing w:val="-1"/>
                <w:sz w:val="24"/>
                <w:szCs w:val="24"/>
                <w:lang w:eastAsia="zh-CN"/>
              </w:rPr>
              <w:t>，</w:t>
            </w:r>
            <w:r>
              <w:rPr>
                <w:rFonts w:hint="eastAsia" w:ascii="仿宋" w:hAnsi="仿宋" w:eastAsia="仿宋" w:cs="仿宋"/>
                <w:spacing w:val="-1"/>
                <w:sz w:val="24"/>
                <w:szCs w:val="24"/>
              </w:rPr>
              <w:t>并承诺向工作委员会提交的各项资料和所作陈述属实。如有虚假或不真实之处，本人承担由此引起的一切法律后果。</w:t>
            </w:r>
          </w:p>
          <w:p>
            <w:pPr>
              <w:ind w:firstLine="456" w:firstLineChars="150"/>
              <w:jc w:val="left"/>
              <w:rPr>
                <w:rFonts w:hint="eastAsia" w:ascii="仿宋" w:hAnsi="仿宋" w:eastAsia="仿宋" w:cs="仿宋"/>
                <w:spacing w:val="32"/>
                <w:sz w:val="24"/>
                <w:szCs w:val="24"/>
              </w:rPr>
            </w:pPr>
          </w:p>
          <w:p>
            <w:pPr>
              <w:jc w:val="left"/>
              <w:rPr>
                <w:rFonts w:hint="eastAsia" w:ascii="仿宋" w:hAnsi="仿宋" w:eastAsia="仿宋" w:cs="仿宋"/>
                <w:spacing w:val="32"/>
                <w:sz w:val="24"/>
                <w:szCs w:val="24"/>
              </w:rPr>
            </w:pPr>
            <w:r>
              <w:rPr>
                <w:rFonts w:hint="eastAsia" w:ascii="仿宋" w:hAnsi="仿宋" w:eastAsia="仿宋" w:cs="仿宋"/>
                <w:spacing w:val="32"/>
                <w:sz w:val="24"/>
                <w:szCs w:val="24"/>
              </w:rPr>
              <w:t xml:space="preserve">                   </w:t>
            </w:r>
            <w:r>
              <w:rPr>
                <w:rFonts w:hint="eastAsia" w:ascii="仿宋" w:hAnsi="仿宋" w:eastAsia="仿宋" w:cs="仿宋"/>
                <w:spacing w:val="32"/>
                <w:sz w:val="24"/>
                <w:szCs w:val="24"/>
                <w:lang w:val="en-US" w:eastAsia="zh-CN"/>
              </w:rPr>
              <w:t xml:space="preserve">  </w:t>
            </w:r>
            <w:r>
              <w:rPr>
                <w:rFonts w:hint="eastAsia" w:ascii="仿宋" w:hAnsi="仿宋" w:eastAsia="仿宋" w:cs="仿宋"/>
                <w:spacing w:val="32"/>
                <w:sz w:val="24"/>
                <w:szCs w:val="24"/>
              </w:rPr>
              <w:t xml:space="preserve"> 申报人签字：</w:t>
            </w:r>
          </w:p>
          <w:p>
            <w:pPr>
              <w:ind w:left="5386" w:leftChars="900" w:hanging="3496" w:hangingChars="1150"/>
              <w:jc w:val="left"/>
              <w:rPr>
                <w:rFonts w:hint="eastAsia" w:ascii="仿宋" w:hAnsi="仿宋" w:eastAsia="仿宋" w:cs="仿宋"/>
                <w:spacing w:val="32"/>
                <w:sz w:val="24"/>
                <w:szCs w:val="24"/>
              </w:rPr>
            </w:pPr>
            <w:r>
              <w:rPr>
                <w:rFonts w:hint="eastAsia" w:ascii="仿宋" w:hAnsi="仿宋" w:eastAsia="仿宋" w:cs="仿宋"/>
                <w:spacing w:val="32"/>
                <w:sz w:val="24"/>
                <w:szCs w:val="24"/>
              </w:rPr>
              <w:t xml:space="preserve">               年</w:t>
            </w:r>
            <w:r>
              <w:rPr>
                <w:rFonts w:hint="eastAsia" w:ascii="仿宋" w:hAnsi="仿宋" w:eastAsia="仿宋" w:cs="仿宋"/>
                <w:spacing w:val="32"/>
                <w:sz w:val="24"/>
                <w:szCs w:val="24"/>
                <w:lang w:val="en-US" w:eastAsia="zh-CN"/>
              </w:rPr>
              <w:t xml:space="preserve">  </w:t>
            </w:r>
            <w:r>
              <w:rPr>
                <w:rFonts w:hint="eastAsia" w:ascii="仿宋" w:hAnsi="仿宋" w:eastAsia="仿宋" w:cs="仿宋"/>
                <w:spacing w:val="32"/>
                <w:sz w:val="24"/>
                <w:szCs w:val="24"/>
              </w:rPr>
              <w:t>月</w:t>
            </w:r>
            <w:r>
              <w:rPr>
                <w:rFonts w:hint="eastAsia" w:ascii="仿宋" w:hAnsi="仿宋" w:eastAsia="仿宋" w:cs="仿宋"/>
                <w:spacing w:val="32"/>
                <w:sz w:val="24"/>
                <w:szCs w:val="24"/>
                <w:lang w:val="en-US" w:eastAsia="zh-CN"/>
              </w:rPr>
              <w:t xml:space="preserve">  </w:t>
            </w:r>
            <w:r>
              <w:rPr>
                <w:rFonts w:hint="eastAsia" w:ascii="仿宋" w:hAnsi="仿宋" w:eastAsia="仿宋" w:cs="仿宋"/>
                <w:spacing w:val="32"/>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1368" w:type="dxa"/>
            <w:vAlign w:val="center"/>
          </w:tcPr>
          <w:p>
            <w:pPr>
              <w:spacing w:line="320" w:lineRule="exact"/>
              <w:rPr>
                <w:rFonts w:hint="eastAsia" w:ascii="仿宋" w:hAnsi="仿宋" w:eastAsia="仿宋" w:cs="仿宋"/>
                <w:spacing w:val="32"/>
                <w:sz w:val="24"/>
                <w:szCs w:val="24"/>
              </w:rPr>
            </w:pPr>
            <w:r>
              <w:rPr>
                <w:rFonts w:hint="eastAsia" w:ascii="仿宋" w:hAnsi="仿宋" w:eastAsia="仿宋" w:cs="仿宋"/>
                <w:spacing w:val="32"/>
                <w:sz w:val="24"/>
                <w:szCs w:val="24"/>
              </w:rPr>
              <w:t>市造价管理协会意见</w:t>
            </w:r>
          </w:p>
        </w:tc>
        <w:tc>
          <w:tcPr>
            <w:tcW w:w="8238" w:type="dxa"/>
            <w:gridSpan w:val="7"/>
          </w:tcPr>
          <w:p>
            <w:pPr>
              <w:pStyle w:val="4"/>
              <w:spacing w:line="480" w:lineRule="exact"/>
              <w:rPr>
                <w:rFonts w:hint="eastAsia" w:ascii="仿宋" w:hAnsi="仿宋" w:eastAsia="仿宋" w:cs="仿宋"/>
                <w:color w:val="46464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368" w:type="dxa"/>
            <w:vAlign w:val="center"/>
          </w:tcPr>
          <w:p>
            <w:pPr>
              <w:jc w:val="center"/>
              <w:rPr>
                <w:rFonts w:hint="eastAsia" w:ascii="仿宋" w:hAnsi="仿宋" w:eastAsia="仿宋" w:cs="仿宋"/>
                <w:spacing w:val="32"/>
                <w:sz w:val="24"/>
                <w:szCs w:val="24"/>
              </w:rPr>
            </w:pPr>
            <w:r>
              <w:rPr>
                <w:rFonts w:hint="eastAsia" w:ascii="仿宋" w:hAnsi="仿宋" w:eastAsia="仿宋" w:cs="仿宋"/>
                <w:spacing w:val="32"/>
                <w:sz w:val="24"/>
                <w:szCs w:val="24"/>
              </w:rPr>
              <w:t>备</w:t>
            </w:r>
          </w:p>
          <w:p>
            <w:pPr>
              <w:jc w:val="center"/>
              <w:rPr>
                <w:rFonts w:hint="eastAsia" w:ascii="仿宋" w:hAnsi="仿宋" w:eastAsia="仿宋" w:cs="仿宋"/>
                <w:spacing w:val="32"/>
                <w:sz w:val="24"/>
                <w:szCs w:val="24"/>
              </w:rPr>
            </w:pPr>
            <w:r>
              <w:rPr>
                <w:rFonts w:hint="eastAsia" w:ascii="仿宋" w:hAnsi="仿宋" w:eastAsia="仿宋" w:cs="仿宋"/>
                <w:spacing w:val="32"/>
                <w:sz w:val="24"/>
                <w:szCs w:val="24"/>
              </w:rPr>
              <w:t>注</w:t>
            </w:r>
          </w:p>
        </w:tc>
        <w:tc>
          <w:tcPr>
            <w:tcW w:w="8238" w:type="dxa"/>
            <w:gridSpan w:val="7"/>
          </w:tcPr>
          <w:p>
            <w:pPr>
              <w:pStyle w:val="4"/>
              <w:spacing w:line="480" w:lineRule="exact"/>
              <w:rPr>
                <w:rFonts w:hint="eastAsia" w:ascii="仿宋" w:hAnsi="仿宋" w:eastAsia="仿宋" w:cs="仿宋"/>
                <w:spacing w:val="32"/>
              </w:rPr>
            </w:pPr>
          </w:p>
        </w:tc>
      </w:tr>
    </w:tbl>
    <w:p>
      <w:pPr>
        <w:rPr>
          <w:rFonts w:hint="eastAsia" w:ascii="仿宋" w:hAnsi="仿宋" w:eastAsia="仿宋" w:cs="仿宋"/>
          <w:sz w:val="24"/>
          <w:szCs w:val="24"/>
        </w:rPr>
      </w:pPr>
      <w:r>
        <w:rPr>
          <w:rFonts w:hint="eastAsia" w:ascii="仿宋" w:hAnsi="仿宋" w:eastAsia="仿宋" w:cs="仿宋"/>
          <w:sz w:val="24"/>
          <w:szCs w:val="24"/>
        </w:rPr>
        <w:t>填表说明：</w:t>
      </w:r>
    </w:p>
    <w:p>
      <w:pPr>
        <w:rPr>
          <w:rFonts w:hint="eastAsia" w:ascii="仿宋" w:hAnsi="仿宋" w:eastAsia="仿宋" w:cs="仿宋"/>
          <w:sz w:val="24"/>
          <w:szCs w:val="24"/>
        </w:rPr>
      </w:pPr>
      <w:r>
        <w:rPr>
          <w:rFonts w:hint="eastAsia" w:ascii="仿宋" w:hAnsi="仿宋" w:eastAsia="仿宋" w:cs="仿宋"/>
          <w:sz w:val="24"/>
          <w:szCs w:val="24"/>
        </w:rPr>
        <w:t>1.请将“申报行业”前“□”打“✔”，仅限报一个行业。</w:t>
      </w:r>
    </w:p>
    <w:p>
      <w:pPr>
        <w:rPr>
          <w:rFonts w:hint="eastAsia" w:ascii="仿宋" w:hAnsi="仿宋" w:eastAsia="仿宋" w:cs="仿宋"/>
          <w:sz w:val="24"/>
          <w:szCs w:val="24"/>
        </w:rPr>
      </w:pPr>
      <w:r>
        <w:rPr>
          <w:rFonts w:hint="eastAsia" w:ascii="仿宋" w:hAnsi="仿宋" w:eastAsia="仿宋" w:cs="仿宋"/>
          <w:sz w:val="24"/>
          <w:szCs w:val="24"/>
        </w:rPr>
        <w:t>2.请将“从事专业”前“□”涂“✔”，可根据情况选报多个专业；从事专业为“市政”、“轨道交通”和“其他”的请在备注栏中注明具体专业。</w:t>
      </w:r>
    </w:p>
    <w:p>
      <w:pPr>
        <w:rPr>
          <w:rFonts w:hint="eastAsia" w:ascii="仿宋" w:hAnsi="仿宋" w:eastAsia="仿宋" w:cs="仿宋"/>
          <w:sz w:val="24"/>
          <w:szCs w:val="24"/>
        </w:rPr>
      </w:pPr>
      <w:r>
        <w:rPr>
          <w:rFonts w:hint="eastAsia" w:ascii="仿宋" w:hAnsi="仿宋" w:eastAsia="仿宋" w:cs="仿宋"/>
          <w:sz w:val="24"/>
          <w:szCs w:val="24"/>
        </w:rPr>
        <w:t>3.“工程技术”包括施工、技术、监理等。</w:t>
      </w:r>
      <w:bookmarkEnd w:id="0"/>
      <w:bookmarkEnd w:id="1"/>
      <w:bookmarkEnd w:id="2"/>
    </w:p>
    <w:p>
      <w:pPr>
        <w:rPr>
          <w:rFonts w:ascii="楷体" w:hAnsi="楷体" w:eastAsia="楷体" w:cs="Times New Roman"/>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right="0" w:firstLine="620" w:firstLineChars="200"/>
        <w:jc w:val="both"/>
        <w:rPr>
          <w:rFonts w:hint="eastAsia" w:ascii="仿宋_GB2312" w:hAnsi="宋体" w:eastAsia="仿宋_GB2312" w:cs="仿宋_GB2312"/>
          <w:i w:val="0"/>
          <w:iCs w:val="0"/>
          <w:caps w:val="0"/>
          <w:color w:val="000000"/>
          <w:spacing w:val="0"/>
          <w:kern w:val="2"/>
          <w:sz w:val="31"/>
          <w:szCs w:val="31"/>
          <w:shd w:val="clear" w:fill="FFFFFF"/>
          <w:lang w:val="en-US" w:eastAsia="zh-CN" w:bidi="ar-SA"/>
        </w:rPr>
      </w:pPr>
    </w:p>
    <w:sectPr>
      <w:pgSz w:w="11906" w:h="16838"/>
      <w:pgMar w:top="1440" w:right="1800" w:bottom="89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A60C80"/>
    <w:rsid w:val="08185ECD"/>
    <w:rsid w:val="1385701B"/>
    <w:rsid w:val="3C5400F3"/>
    <w:rsid w:val="5962144E"/>
    <w:rsid w:val="6E7719A2"/>
    <w:rsid w:val="7EBD33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jc w:val="left"/>
    </w:pPr>
    <w:rPr>
      <w:rFonts w:cs="Times New Roman"/>
      <w:kern w:val="0"/>
      <w:sz w:val="24"/>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陈松华</cp:lastModifiedBy>
  <cp:lastPrinted>2021-05-12T04:49:00Z</cp:lastPrinted>
  <dcterms:modified xsi:type="dcterms:W3CDTF">2021-05-13T02:38:39Z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A252A8CF3B14436B94E77E7DCE56D2FE</vt:lpwstr>
  </property>
</Properties>
</file>