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60" w:lineRule="exact"/>
        <w:jc w:val="center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>温州市建设工程</w:t>
      </w:r>
      <w:r>
        <w:rPr>
          <w:rFonts w:hint="eastAsia" w:ascii="黑体" w:eastAsia="黑体"/>
          <w:spacing w:val="16"/>
          <w:sz w:val="44"/>
          <w:lang w:eastAsia="zh-CN"/>
        </w:rPr>
        <w:t>招标投标和</w:t>
      </w:r>
      <w:r>
        <w:rPr>
          <w:rFonts w:hint="eastAsia" w:ascii="黑体" w:eastAsia="黑体"/>
          <w:spacing w:val="16"/>
          <w:sz w:val="44"/>
        </w:rPr>
        <w:t>造价管理协会</w:t>
      </w:r>
    </w:p>
    <w:p>
      <w:pPr>
        <w:tabs>
          <w:tab w:val="center" w:pos="4153"/>
          <w:tab w:val="left" w:pos="6315"/>
        </w:tabs>
        <w:spacing w:line="860" w:lineRule="exact"/>
        <w:jc w:val="left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ab/>
      </w:r>
      <w:r>
        <w:rPr>
          <w:rFonts w:hint="eastAsia" w:ascii="黑体" w:eastAsia="黑体"/>
          <w:spacing w:val="16"/>
          <w:sz w:val="44"/>
          <w:lang w:eastAsia="zh-CN"/>
        </w:rPr>
        <w:t>单位</w:t>
      </w:r>
      <w:bookmarkStart w:id="0" w:name="_GoBack"/>
      <w:bookmarkEnd w:id="0"/>
      <w:r>
        <w:rPr>
          <w:rFonts w:hint="eastAsia" w:ascii="黑体" w:eastAsia="黑体"/>
          <w:spacing w:val="16"/>
          <w:sz w:val="44"/>
        </w:rPr>
        <w:t>会员申请表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本单位自愿申请加入温州市建设工程</w:t>
      </w:r>
      <w:r>
        <w:rPr>
          <w:rFonts w:hint="eastAsia"/>
          <w:sz w:val="28"/>
          <w:szCs w:val="28"/>
          <w:lang w:eastAsia="zh-CN"/>
        </w:rPr>
        <w:t>招标投标和</w:t>
      </w:r>
      <w:r>
        <w:rPr>
          <w:rFonts w:hint="eastAsia"/>
          <w:sz w:val="28"/>
          <w:szCs w:val="28"/>
        </w:rPr>
        <w:t>造价管理协会，承认协会章程，在享受会员权利的同时，愿意履行会员义务和缴纳会费。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申请单位（公章）</w:t>
      </w:r>
    </w:p>
    <w:p>
      <w:pPr>
        <w:wordWrap w:val="0"/>
        <w:ind w:left="640"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4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301"/>
        <w:gridCol w:w="474"/>
        <w:gridCol w:w="887"/>
        <w:gridCol w:w="326"/>
        <w:gridCol w:w="167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位 全 称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党员人数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工 人 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其中：造价专业人员人数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信 地 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 邮 编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负责人联系方式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会员证登记表由秘书处填写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字第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协会审批意见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邮箱：wzzjxh@163.com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003F0712"/>
    <w:rsid w:val="003F0712"/>
    <w:rsid w:val="005859F5"/>
    <w:rsid w:val="00823738"/>
    <w:rsid w:val="008464A7"/>
    <w:rsid w:val="00B815BB"/>
    <w:rsid w:val="00BF3C5A"/>
    <w:rsid w:val="00E57D12"/>
    <w:rsid w:val="026051F9"/>
    <w:rsid w:val="02C46CF7"/>
    <w:rsid w:val="0F645B34"/>
    <w:rsid w:val="17542545"/>
    <w:rsid w:val="1A7013EB"/>
    <w:rsid w:val="1B9C28AC"/>
    <w:rsid w:val="1C8805B7"/>
    <w:rsid w:val="20C93734"/>
    <w:rsid w:val="361231BE"/>
    <w:rsid w:val="51B415F8"/>
    <w:rsid w:val="59EF4912"/>
    <w:rsid w:val="68DF24C5"/>
    <w:rsid w:val="6A1E1606"/>
    <w:rsid w:val="6E47609A"/>
    <w:rsid w:val="715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182</Characters>
  <Lines>4</Lines>
  <Paragraphs>1</Paragraphs>
  <TotalTime>8</TotalTime>
  <ScaleCrop>false</ScaleCrop>
  <LinksUpToDate>false</LinksUpToDate>
  <CharactersWithSpaces>205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 '</cp:lastModifiedBy>
  <cp:lastPrinted>2023-03-01T08:07:00Z</cp:lastPrinted>
  <dcterms:modified xsi:type="dcterms:W3CDTF">2023-04-12T06:37:57Z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507B7715F5A24AF28D53E531C7E337E6</vt:lpwstr>
  </property>
</Properties>
</file>